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41505">
      <w:pPr>
        <w:framePr w:h="117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932045" cy="7481570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45" cy="748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774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360" w:bottom="720" w:left="3777" w:header="720" w:footer="720" w:gutter="0"/>
          <w:cols w:space="720"/>
          <w:noEndnote/>
        </w:sectPr>
      </w:pPr>
    </w:p>
    <w:p w:rsidR="00000000" w:rsidRDefault="00E41505">
      <w:pPr>
        <w:shd w:val="clear" w:color="auto" w:fill="FFFFFF"/>
        <w:tabs>
          <w:tab w:val="left" w:leader="underscore" w:pos="2650"/>
          <w:tab w:val="left" w:leader="underscore" w:pos="6336"/>
        </w:tabs>
        <w:spacing w:line="734" w:lineRule="exact"/>
      </w:pPr>
      <w:r>
        <w:rPr>
          <w:b/>
          <w:bCs/>
          <w:position w:val="-7"/>
          <w:sz w:val="88"/>
          <w:szCs w:val="88"/>
        </w:rPr>
        <w:lastRenderedPageBreak/>
        <w:tab/>
      </w:r>
      <w:r>
        <w:rPr>
          <w:b/>
          <w:bCs/>
          <w:spacing w:val="-74"/>
          <w:w w:val="123"/>
          <w:position w:val="-7"/>
          <w:sz w:val="88"/>
          <w:szCs w:val="88"/>
        </w:rPr>
        <w:t>|</w:t>
      </w:r>
      <w:r>
        <w:rPr>
          <w:rFonts w:eastAsia="Times New Roman"/>
          <w:b/>
          <w:bCs/>
          <w:spacing w:val="-74"/>
          <w:w w:val="123"/>
          <w:position w:val="-7"/>
          <w:sz w:val="88"/>
          <w:szCs w:val="88"/>
        </w:rPr>
        <w:t>Д|</w:t>
      </w:r>
      <w:r>
        <w:rPr>
          <w:rFonts w:eastAsia="Times New Roman"/>
          <w:b/>
          <w:bCs/>
          <w:position w:val="-7"/>
          <w:sz w:val="88"/>
          <w:szCs w:val="88"/>
        </w:rPr>
        <w:tab/>
      </w:r>
    </w:p>
    <w:p w:rsidR="00000000" w:rsidRDefault="00E41505">
      <w:pPr>
        <w:shd w:val="clear" w:color="auto" w:fill="FFFFFF"/>
        <w:spacing w:line="173" w:lineRule="exact"/>
        <w:ind w:left="1757" w:right="1738"/>
        <w:jc w:val="center"/>
      </w:pPr>
      <w:r>
        <w:rPr>
          <w:rFonts w:ascii="Arial" w:eastAsia="Times New Roman" w:hAnsi="Arial"/>
          <w:b/>
          <w:bCs/>
          <w:sz w:val="14"/>
          <w:szCs w:val="14"/>
        </w:rPr>
        <w:t>УЧЕБНИКИ</w:t>
      </w:r>
      <w:r>
        <w:rPr>
          <w:rFonts w:ascii="Arial" w:eastAsia="Times New Roman" w:hAnsi="Arial" w:cs="Arial"/>
          <w:b/>
          <w:bCs/>
          <w:sz w:val="14"/>
          <w:szCs w:val="14"/>
        </w:rPr>
        <w:t xml:space="preserve"> </w:t>
      </w:r>
      <w:r>
        <w:rPr>
          <w:rFonts w:ascii="Arial" w:eastAsia="Times New Roman" w:hAnsi="Arial"/>
          <w:b/>
          <w:bCs/>
          <w:sz w:val="14"/>
          <w:szCs w:val="14"/>
        </w:rPr>
        <w:t>И</w:t>
      </w:r>
      <w:r>
        <w:rPr>
          <w:rFonts w:ascii="Arial" w:eastAsia="Times New Roman" w:hAnsi="Arial" w:cs="Arial"/>
          <w:b/>
          <w:bCs/>
          <w:sz w:val="14"/>
          <w:szCs w:val="14"/>
        </w:rPr>
        <w:t xml:space="preserve"> </w:t>
      </w:r>
      <w:r>
        <w:rPr>
          <w:rFonts w:ascii="Arial" w:eastAsia="Times New Roman" w:hAnsi="Arial"/>
          <w:b/>
          <w:bCs/>
          <w:sz w:val="14"/>
          <w:szCs w:val="14"/>
        </w:rPr>
        <w:t>УЧЕБНЫЕ</w:t>
      </w:r>
      <w:r>
        <w:rPr>
          <w:rFonts w:ascii="Arial" w:eastAsia="Times New Roman" w:hAnsi="Arial" w:cs="Arial"/>
          <w:b/>
          <w:bCs/>
          <w:sz w:val="14"/>
          <w:szCs w:val="14"/>
        </w:rPr>
        <w:t xml:space="preserve"> </w:t>
      </w:r>
      <w:r>
        <w:rPr>
          <w:rFonts w:ascii="Arial" w:eastAsia="Times New Roman" w:hAnsi="Arial"/>
          <w:b/>
          <w:bCs/>
          <w:sz w:val="14"/>
          <w:szCs w:val="14"/>
        </w:rPr>
        <w:t>ПОСОБИЯ ДЛЯ</w:t>
      </w:r>
      <w:r>
        <w:rPr>
          <w:rFonts w:ascii="Arial" w:eastAsia="Times New Roman" w:hAnsi="Arial" w:cs="Arial"/>
          <w:b/>
          <w:bCs/>
          <w:sz w:val="14"/>
          <w:szCs w:val="14"/>
        </w:rPr>
        <w:t xml:space="preserve"> </w:t>
      </w:r>
      <w:r>
        <w:rPr>
          <w:rFonts w:ascii="Arial" w:eastAsia="Times New Roman" w:hAnsi="Arial"/>
          <w:b/>
          <w:bCs/>
          <w:sz w:val="14"/>
          <w:szCs w:val="14"/>
        </w:rPr>
        <w:t>СТУДЕНТОВ</w:t>
      </w:r>
      <w:r>
        <w:rPr>
          <w:rFonts w:ascii="Arial" w:eastAsia="Times New Roman" w:hAnsi="Arial" w:cs="Arial"/>
          <w:b/>
          <w:bCs/>
          <w:sz w:val="14"/>
          <w:szCs w:val="14"/>
        </w:rPr>
        <w:t xml:space="preserve"> </w:t>
      </w:r>
      <w:r>
        <w:rPr>
          <w:rFonts w:ascii="Arial" w:eastAsia="Times New Roman" w:hAnsi="Arial"/>
          <w:b/>
          <w:bCs/>
          <w:sz w:val="14"/>
          <w:szCs w:val="14"/>
        </w:rPr>
        <w:t>ТЕХНИКУМОВ</w:t>
      </w:r>
    </w:p>
    <w:p w:rsidR="00000000" w:rsidRDefault="00E41505">
      <w:pPr>
        <w:shd w:val="clear" w:color="auto" w:fill="FFFFFF"/>
        <w:spacing w:before="163"/>
        <w:ind w:left="3197"/>
      </w:pPr>
      <w:r>
        <w:rPr>
          <w:rFonts w:ascii="Arial" w:eastAsia="Times New Roman" w:hAnsi="Arial"/>
          <w:b/>
          <w:bCs/>
        </w:rPr>
        <w:t>•</w:t>
      </w:r>
    </w:p>
    <w:p w:rsidR="00000000" w:rsidRDefault="00E41505">
      <w:pPr>
        <w:shd w:val="clear" w:color="auto" w:fill="FFFFFF"/>
        <w:spacing w:before="168"/>
        <w:ind w:left="29"/>
        <w:jc w:val="center"/>
      </w:pPr>
      <w:r>
        <w:rPr>
          <w:rFonts w:ascii="Arial" w:eastAsia="Times New Roman" w:hAnsi="Arial"/>
          <w:b/>
          <w:bCs/>
        </w:rPr>
        <w:t>И</w:t>
      </w:r>
      <w:r>
        <w:rPr>
          <w:rFonts w:ascii="Arial" w:eastAsia="Times New Roman" w:hAnsi="Arial" w:cs="Arial"/>
          <w:b/>
          <w:bCs/>
        </w:rPr>
        <w:t xml:space="preserve">. </w:t>
      </w:r>
      <w:r>
        <w:rPr>
          <w:rFonts w:ascii="Arial" w:eastAsia="Times New Roman" w:hAnsi="Arial"/>
          <w:b/>
          <w:bCs/>
        </w:rPr>
        <w:t>Н</w:t>
      </w:r>
      <w:r>
        <w:rPr>
          <w:rFonts w:ascii="Arial" w:eastAsia="Times New Roman" w:hAnsi="Arial" w:cs="Arial"/>
          <w:b/>
          <w:bCs/>
        </w:rPr>
        <w:t xml:space="preserve">. </w:t>
      </w:r>
      <w:r>
        <w:rPr>
          <w:rFonts w:ascii="Arial" w:eastAsia="Times New Roman" w:hAnsi="Arial"/>
          <w:b/>
          <w:bCs/>
        </w:rPr>
        <w:t>НИКИТИН</w:t>
      </w:r>
    </w:p>
    <w:p w:rsidR="00000000" w:rsidRDefault="00E41505">
      <w:pPr>
        <w:shd w:val="clear" w:color="auto" w:fill="FFFFFF"/>
        <w:spacing w:before="197" w:line="427" w:lineRule="exact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ОРГАНИЗАЦИЯ</w:t>
      </w:r>
    </w:p>
    <w:p w:rsidR="00000000" w:rsidRDefault="00E41505">
      <w:pPr>
        <w:shd w:val="clear" w:color="auto" w:fill="FFFFFF"/>
        <w:spacing w:line="427" w:lineRule="exact"/>
        <w:ind w:left="38"/>
        <w:jc w:val="center"/>
      </w:pPr>
      <w:r>
        <w:rPr>
          <w:rFonts w:ascii="Arial" w:eastAsia="Times New Roman" w:hAnsi="Arial"/>
          <w:b/>
          <w:bCs/>
          <w:spacing w:val="-2"/>
          <w:sz w:val="40"/>
          <w:szCs w:val="40"/>
        </w:rPr>
        <w:t>ВЕТЕРИНАРНОГО</w:t>
      </w:r>
    </w:p>
    <w:p w:rsidR="00000000" w:rsidRDefault="00E41505">
      <w:pPr>
        <w:shd w:val="clear" w:color="auto" w:fill="FFFFFF"/>
        <w:spacing w:line="427" w:lineRule="exact"/>
        <w:ind w:left="19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ДЕЛА</w:t>
      </w:r>
    </w:p>
    <w:p w:rsidR="00000000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  <w:r w:rsidRPr="00E41505">
        <w:rPr>
          <w:rFonts w:eastAsia="Times New Roman"/>
          <w:sz w:val="24"/>
          <w:szCs w:val="24"/>
        </w:rPr>
        <w:t>Допущено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Управлением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средних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специальных учебных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заведений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Министерства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сельского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хо</w:t>
      </w:r>
      <w:r w:rsidRPr="00E41505">
        <w:rPr>
          <w:rFonts w:eastAsia="Times New Roman"/>
          <w:sz w:val="24"/>
          <w:szCs w:val="24"/>
        </w:rPr>
        <w:softHyphen/>
        <w:t>зяйст</w:t>
      </w:r>
      <w:r w:rsidRPr="00E41505">
        <w:rPr>
          <w:rFonts w:eastAsia="Times New Roman"/>
          <w:sz w:val="24"/>
          <w:szCs w:val="24"/>
        </w:rPr>
        <w:t>ва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и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продовольствия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Российской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Федера</w:t>
      </w:r>
      <w:r w:rsidRPr="00E41505">
        <w:rPr>
          <w:rFonts w:eastAsia="Times New Roman"/>
          <w:sz w:val="24"/>
          <w:szCs w:val="24"/>
        </w:rPr>
        <w:softHyphen/>
        <w:t>ции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в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качестве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учебника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для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студентов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средних специальных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учебных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заведений</w:t>
      </w:r>
      <w:r w:rsidRPr="00E41505">
        <w:rPr>
          <w:rFonts w:eastAsia="Times New Roman"/>
          <w:sz w:val="24"/>
          <w:szCs w:val="24"/>
        </w:rPr>
        <w:t xml:space="preserve">, </w:t>
      </w:r>
      <w:r w:rsidRPr="00E41505">
        <w:rPr>
          <w:rFonts w:eastAsia="Times New Roman"/>
          <w:sz w:val="24"/>
          <w:szCs w:val="24"/>
        </w:rPr>
        <w:t>обучающихся по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специальности</w:t>
      </w:r>
      <w:r w:rsidRPr="00E41505">
        <w:rPr>
          <w:rFonts w:eastAsia="Times New Roman"/>
          <w:sz w:val="24"/>
          <w:szCs w:val="24"/>
        </w:rPr>
        <w:t xml:space="preserve"> </w:t>
      </w:r>
      <w:r w:rsidRPr="00E41505">
        <w:rPr>
          <w:rFonts w:eastAsia="Times New Roman"/>
          <w:sz w:val="24"/>
          <w:szCs w:val="24"/>
        </w:rPr>
        <w:t>Ветеринария»</w:t>
      </w:r>
    </w:p>
    <w:p w:rsid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</w:p>
    <w:p w:rsid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</w:p>
    <w:p w:rsid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</w:p>
    <w:p w:rsid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</w:p>
    <w:p w:rsid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rFonts w:eastAsia="Times New Roman"/>
          <w:sz w:val="24"/>
          <w:szCs w:val="24"/>
          <w:lang w:val="en-US"/>
        </w:rPr>
      </w:pPr>
    </w:p>
    <w:p w:rsidR="00E41505" w:rsidRPr="00E41505" w:rsidRDefault="00E41505">
      <w:pPr>
        <w:shd w:val="clear" w:color="auto" w:fill="FFFFFF"/>
        <w:spacing w:before="374" w:line="173" w:lineRule="exact"/>
        <w:ind w:left="1402" w:right="1363"/>
        <w:jc w:val="both"/>
        <w:rPr>
          <w:sz w:val="24"/>
          <w:szCs w:val="24"/>
          <w:lang w:val="en-US"/>
        </w:rPr>
      </w:pPr>
    </w:p>
    <w:p w:rsidR="00000000" w:rsidRDefault="00E41505" w:rsidP="00E41505">
      <w:pPr>
        <w:shd w:val="clear" w:color="auto" w:fill="FFFFFF"/>
        <w:spacing w:before="82"/>
        <w:ind w:left="82"/>
        <w:jc w:val="center"/>
        <w:sectPr w:rsidR="00000000">
          <w:pgSz w:w="16834" w:h="11909" w:orient="landscape"/>
          <w:pgMar w:top="1046" w:right="9057" w:bottom="360" w:left="1440" w:header="720" w:footer="720" w:gutter="0"/>
          <w:cols w:space="60"/>
          <w:noEndnote/>
        </w:sectPr>
      </w:pPr>
      <w:r w:rsidRPr="00E41505">
        <w:rPr>
          <w:rFonts w:eastAsia="Times New Roman"/>
          <w:b/>
          <w:bCs/>
          <w:sz w:val="24"/>
          <w:szCs w:val="24"/>
        </w:rPr>
        <w:t>МОСКВА</w:t>
      </w:r>
      <w:r w:rsidRPr="00E41505">
        <w:rPr>
          <w:rFonts w:eastAsia="Times New Roman"/>
          <w:b/>
          <w:bCs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«Колос</w:t>
      </w:r>
      <w:r>
        <w:rPr>
          <w:rFonts w:eastAsia="Times New Roman"/>
          <w:b/>
          <w:bCs/>
          <w:sz w:val="24"/>
          <w:szCs w:val="24"/>
          <w:lang w:val="en-US"/>
        </w:rPr>
        <w:t>C</w:t>
      </w:r>
      <w:r w:rsidRPr="00E41505">
        <w:rPr>
          <w:rFonts w:eastAsia="Times New Roman"/>
          <w:b/>
          <w:bCs/>
          <w:sz w:val="24"/>
          <w:szCs w:val="24"/>
        </w:rPr>
        <w:t>»</w:t>
      </w:r>
      <w:r w:rsidRPr="00E41505">
        <w:rPr>
          <w:rFonts w:ascii="Arial" w:eastAsia="Times New Roman" w:hAnsi="Arial" w:cs="Arial"/>
          <w:b/>
          <w:bCs/>
          <w:sz w:val="22"/>
          <w:szCs w:val="22"/>
        </w:rPr>
        <w:t xml:space="preserve"> </w:t>
      </w:r>
      <w:r w:rsidRPr="00E41505">
        <w:rPr>
          <w:rFonts w:ascii="Arial" w:eastAsia="Times New Roman" w:hAnsi="Arial" w:cs="Arial"/>
          <w:sz w:val="22"/>
          <w:szCs w:val="22"/>
        </w:rPr>
        <w:t>2008</w:t>
      </w:r>
    </w:p>
    <w:p w:rsidR="00000000" w:rsidRDefault="00E41505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28" style="position:absolute;z-index:251660288;mso-position-horizontal-relative:margin" from="330.7pt,65.3pt" to="330.7pt,348.25pt" o:allowincell="f" strokeweight="1.2pt">
            <w10:wrap anchorx="margin"/>
          </v:line>
        </w:pict>
      </w:r>
    </w:p>
    <w:p w:rsidR="00000000" w:rsidRDefault="00E41505">
      <w:pPr>
        <w:framePr w:h="10944" w:hSpace="38" w:wrap="notBeside" w:vAnchor="text" w:hAnchor="margin" w:x="67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669155" cy="695515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hd w:val="clear" w:color="auto" w:fill="FFFFFF"/>
        <w:spacing w:before="432" w:line="202" w:lineRule="exact"/>
        <w:ind w:left="19"/>
      </w:pPr>
      <w:r>
        <w:rPr>
          <w:rFonts w:eastAsia="Times New Roman"/>
          <w:sz w:val="22"/>
          <w:szCs w:val="22"/>
        </w:rPr>
        <w:t>ББК 48я723</w:t>
      </w:r>
    </w:p>
    <w:p w:rsidR="00000000" w:rsidRDefault="00E41505">
      <w:pPr>
        <w:shd w:val="clear" w:color="auto" w:fill="FFFFFF"/>
        <w:spacing w:line="202" w:lineRule="exact"/>
        <w:ind w:left="5" w:right="3802" w:firstLine="542"/>
      </w:pPr>
      <w:r>
        <w:rPr>
          <w:rFonts w:eastAsia="Times New Roman"/>
          <w:sz w:val="22"/>
          <w:szCs w:val="22"/>
        </w:rPr>
        <w:t xml:space="preserve">Н62 </w:t>
      </w:r>
      <w:r>
        <w:rPr>
          <w:rFonts w:eastAsia="Times New Roman"/>
          <w:spacing w:val="-3"/>
          <w:sz w:val="22"/>
          <w:szCs w:val="22"/>
        </w:rPr>
        <w:t>УДК 619:614.25(075.32)</w:t>
      </w:r>
    </w:p>
    <w:p w:rsidR="00000000" w:rsidRDefault="00E41505">
      <w:pPr>
        <w:shd w:val="clear" w:color="auto" w:fill="FFFFFF"/>
        <w:spacing w:before="979"/>
        <w:ind w:left="10"/>
      </w:pPr>
      <w:r>
        <w:rPr>
          <w:rFonts w:eastAsia="Times New Roman"/>
          <w:spacing w:val="42"/>
          <w:sz w:val="18"/>
          <w:szCs w:val="18"/>
        </w:rPr>
        <w:t>Редактор</w:t>
      </w:r>
      <w:r>
        <w:rPr>
          <w:rFonts w:eastAsia="Times New Roman"/>
          <w:sz w:val="18"/>
          <w:szCs w:val="18"/>
        </w:rPr>
        <w:t xml:space="preserve">  </w:t>
      </w:r>
      <w:r>
        <w:rPr>
          <w:rFonts w:eastAsia="Times New Roman"/>
          <w:i/>
          <w:iCs/>
          <w:spacing w:val="-1"/>
          <w:sz w:val="18"/>
          <w:szCs w:val="18"/>
        </w:rPr>
        <w:t>Е. В. Мухортова</w:t>
      </w:r>
    </w:p>
    <w:p w:rsidR="00000000" w:rsidRDefault="00E41505">
      <w:pPr>
        <w:shd w:val="clear" w:color="auto" w:fill="FFFFFF"/>
        <w:spacing w:before="139" w:line="178" w:lineRule="exact"/>
        <w:ind w:right="29"/>
        <w:jc w:val="both"/>
      </w:pPr>
      <w:r>
        <w:rPr>
          <w:rFonts w:eastAsia="Times New Roman"/>
          <w:spacing w:val="44"/>
          <w:sz w:val="18"/>
          <w:szCs w:val="18"/>
        </w:rPr>
        <w:t>Рецензент</w:t>
      </w:r>
      <w:r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pacing w:val="-2"/>
          <w:sz w:val="18"/>
          <w:szCs w:val="18"/>
        </w:rPr>
        <w:t xml:space="preserve">главный ветеринарный врач — государственный ветеринарный </w:t>
      </w:r>
      <w:r>
        <w:rPr>
          <w:rFonts w:eastAsia="Times New Roman"/>
          <w:sz w:val="18"/>
          <w:szCs w:val="18"/>
        </w:rPr>
        <w:t xml:space="preserve">инспектор отдела планирования, финансирования и организации ветеринарного </w:t>
      </w:r>
      <w:r>
        <w:rPr>
          <w:rFonts w:eastAsia="Times New Roman"/>
          <w:spacing w:val="-1"/>
          <w:sz w:val="18"/>
          <w:szCs w:val="18"/>
        </w:rPr>
        <w:t>дела Департамен</w:t>
      </w:r>
      <w:r>
        <w:rPr>
          <w:rFonts w:eastAsia="Times New Roman"/>
          <w:spacing w:val="-1"/>
          <w:sz w:val="18"/>
          <w:szCs w:val="18"/>
        </w:rPr>
        <w:t>та ветеринарии Министерства сельского хозяйства и продоволь</w:t>
      </w:r>
      <w:r>
        <w:rPr>
          <w:rFonts w:eastAsia="Times New Roman"/>
          <w:spacing w:val="-1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t xml:space="preserve">ствия Российской Федерации </w:t>
      </w:r>
      <w:r>
        <w:rPr>
          <w:rFonts w:eastAsia="Times New Roman"/>
          <w:i/>
          <w:iCs/>
          <w:sz w:val="18"/>
          <w:szCs w:val="18"/>
        </w:rPr>
        <w:t xml:space="preserve">Л. </w:t>
      </w:r>
      <w:r>
        <w:rPr>
          <w:rFonts w:eastAsia="Times New Roman"/>
          <w:i/>
          <w:iCs/>
          <w:sz w:val="18"/>
          <w:szCs w:val="18"/>
          <w:lang w:val="en-US"/>
        </w:rPr>
        <w:t>II</w:t>
      </w:r>
      <w:r w:rsidRPr="00E41505">
        <w:rPr>
          <w:rFonts w:eastAsia="Times New Roman"/>
          <w:i/>
          <w:iCs/>
          <w:sz w:val="18"/>
          <w:szCs w:val="18"/>
        </w:rPr>
        <w:t xml:space="preserve">. </w:t>
      </w:r>
      <w:r>
        <w:rPr>
          <w:rFonts w:eastAsia="Times New Roman"/>
          <w:i/>
          <w:iCs/>
          <w:sz w:val="18"/>
          <w:szCs w:val="18"/>
        </w:rPr>
        <w:t>Шестовец</w:t>
      </w:r>
    </w:p>
    <w:p w:rsidR="00000000" w:rsidRDefault="00E41505">
      <w:pPr>
        <w:shd w:val="clear" w:color="auto" w:fill="FFFFFF"/>
        <w:spacing w:before="3485"/>
        <w:ind w:left="600"/>
      </w:pPr>
      <w:r>
        <w:rPr>
          <w:rFonts w:eastAsia="Times New Roman"/>
          <w:b/>
          <w:bCs/>
          <w:sz w:val="22"/>
          <w:szCs w:val="22"/>
        </w:rPr>
        <w:t>Никитин И. Н.</w:t>
      </w:r>
    </w:p>
    <w:p w:rsidR="00000000" w:rsidRDefault="00E41505">
      <w:pPr>
        <w:shd w:val="clear" w:color="auto" w:fill="FFFFFF"/>
        <w:spacing w:line="216" w:lineRule="exact"/>
        <w:ind w:left="619" w:hanging="586"/>
      </w:pPr>
      <w:r>
        <w:rPr>
          <w:rFonts w:eastAsia="Times New Roman"/>
          <w:sz w:val="22"/>
          <w:szCs w:val="22"/>
        </w:rPr>
        <w:t>Н62        Организация ветеринарного дела. — М.: КолосС, 2008</w:t>
      </w:r>
      <w:r>
        <w:rPr>
          <w:rFonts w:eastAsia="Times New Roman"/>
          <w:sz w:val="22"/>
          <w:szCs w:val="22"/>
        </w:rPr>
        <w:t xml:space="preserve">. — 175 с. — (Учебники и учеб. пособия для техникумов). </w:t>
      </w:r>
      <w:r>
        <w:rPr>
          <w:rFonts w:eastAsia="Times New Roman"/>
          <w:sz w:val="22"/>
          <w:szCs w:val="22"/>
          <w:lang w:val="en-US"/>
        </w:rPr>
        <w:t>ISBN</w:t>
      </w:r>
      <w:r w:rsidRPr="00E41505"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5-10-003320-7.</w:t>
      </w:r>
    </w:p>
    <w:p w:rsidR="00000000" w:rsidRDefault="00E41505">
      <w:pPr>
        <w:shd w:val="clear" w:color="auto" w:fill="FFFFFF"/>
        <w:spacing w:before="182" w:line="182" w:lineRule="exact"/>
        <w:ind w:left="581" w:right="10" w:firstLine="278"/>
        <w:jc w:val="both"/>
      </w:pPr>
      <w:r>
        <w:rPr>
          <w:rFonts w:eastAsia="Times New Roman"/>
          <w:spacing w:val="-1"/>
          <w:sz w:val="18"/>
          <w:szCs w:val="18"/>
        </w:rPr>
        <w:t>Рас</w:t>
      </w:r>
      <w:r>
        <w:rPr>
          <w:rFonts w:eastAsia="Times New Roman"/>
          <w:spacing w:val="-1"/>
          <w:sz w:val="18"/>
          <w:szCs w:val="18"/>
        </w:rPr>
        <w:t>смотрены нрава, обязанности и ответственность ветеринарных спе</w:t>
      </w:r>
      <w:r>
        <w:rPr>
          <w:rFonts w:eastAsia="Times New Roman"/>
          <w:spacing w:val="-1"/>
          <w:sz w:val="18"/>
          <w:szCs w:val="18"/>
        </w:rPr>
        <w:softHyphen/>
      </w:r>
      <w:r>
        <w:rPr>
          <w:rFonts w:eastAsia="Times New Roman"/>
          <w:spacing w:val="-2"/>
          <w:sz w:val="18"/>
          <w:szCs w:val="18"/>
        </w:rPr>
        <w:t>циалистов, работающих в хозяйствах разных форм собственности и госу</w:t>
      </w:r>
      <w:r>
        <w:rPr>
          <w:rFonts w:eastAsia="Times New Roman"/>
          <w:spacing w:val="-2"/>
          <w:sz w:val="18"/>
          <w:szCs w:val="18"/>
        </w:rPr>
        <w:softHyphen/>
        <w:t>дарственной ветеринарной службы, в соответствии с положениями Вете</w:t>
      </w:r>
      <w:r>
        <w:rPr>
          <w:rFonts w:eastAsia="Times New Roman"/>
          <w:spacing w:val="-2"/>
          <w:sz w:val="18"/>
          <w:szCs w:val="18"/>
        </w:rPr>
        <w:softHyphen/>
      </w:r>
      <w:r>
        <w:rPr>
          <w:rFonts w:eastAsia="Times New Roman"/>
          <w:spacing w:val="-1"/>
          <w:sz w:val="18"/>
          <w:szCs w:val="18"/>
        </w:rPr>
        <w:t>ринарного законодательства. Большое внимание уделено плани</w:t>
      </w:r>
      <w:r>
        <w:rPr>
          <w:rFonts w:eastAsia="Times New Roman"/>
          <w:spacing w:val="-1"/>
          <w:sz w:val="18"/>
          <w:szCs w:val="18"/>
        </w:rPr>
        <w:t xml:space="preserve">рованию, </w:t>
      </w:r>
      <w:r>
        <w:rPr>
          <w:rFonts w:eastAsia="Times New Roman"/>
          <w:sz w:val="18"/>
          <w:szCs w:val="18"/>
        </w:rPr>
        <w:t xml:space="preserve">организации и экономическому обоснованию ветеринарных мероприятий </w:t>
      </w:r>
      <w:r>
        <w:rPr>
          <w:rFonts w:eastAsia="Times New Roman"/>
          <w:spacing w:val="-2"/>
          <w:sz w:val="18"/>
          <w:szCs w:val="18"/>
        </w:rPr>
        <w:t xml:space="preserve">при болезнях животных. Представлен новый материал по организации </w:t>
      </w:r>
      <w:r>
        <w:rPr>
          <w:rFonts w:eastAsia="Times New Roman"/>
          <w:sz w:val="18"/>
          <w:szCs w:val="18"/>
        </w:rPr>
        <w:t>коммерческой ветеринарной деятельности.</w:t>
      </w:r>
    </w:p>
    <w:p w:rsidR="00000000" w:rsidRDefault="00E41505">
      <w:pPr>
        <w:shd w:val="clear" w:color="auto" w:fill="FFFFFF"/>
        <w:ind w:left="874"/>
      </w:pPr>
      <w:r>
        <w:rPr>
          <w:rFonts w:eastAsia="Times New Roman"/>
          <w:sz w:val="18"/>
          <w:szCs w:val="18"/>
        </w:rPr>
        <w:t>Для студентов техникумов по специальности «Ветеринария».</w:t>
      </w:r>
    </w:p>
    <w:p w:rsidR="00000000" w:rsidRDefault="00E41505">
      <w:pPr>
        <w:shd w:val="clear" w:color="auto" w:fill="FFFFFF"/>
        <w:spacing w:before="197" w:line="163" w:lineRule="exact"/>
        <w:ind w:left="312"/>
      </w:pPr>
      <w:r>
        <w:rPr>
          <w:rFonts w:ascii="Courier New" w:hAnsi="Courier New" w:cs="Courier New"/>
          <w:b/>
          <w:bCs/>
          <w:spacing w:val="-9"/>
          <w:sz w:val="16"/>
          <w:szCs w:val="16"/>
        </w:rPr>
        <w:t>3706000000 - 034</w:t>
      </w:r>
    </w:p>
    <w:p w:rsidR="00000000" w:rsidRDefault="00E41505">
      <w:pPr>
        <w:shd w:val="clear" w:color="auto" w:fill="FFFFFF"/>
        <w:tabs>
          <w:tab w:val="left" w:leader="hyphen" w:pos="1747"/>
          <w:tab w:val="left" w:pos="5486"/>
        </w:tabs>
        <w:spacing w:line="163" w:lineRule="exact"/>
        <w:ind w:left="38"/>
      </w:pPr>
      <w:r>
        <w:rPr>
          <w:rFonts w:eastAsia="Times New Roman"/>
          <w:sz w:val="18"/>
          <w:szCs w:val="18"/>
        </w:rPr>
        <w:t>Н</w:t>
      </w:r>
      <w:r>
        <w:rPr>
          <w:rFonts w:eastAsia="Times New Roman"/>
          <w:sz w:val="18"/>
          <w:szCs w:val="18"/>
        </w:rPr>
        <w:tab/>
      </w:r>
      <w:r>
        <w:rPr>
          <w:rFonts w:eastAsia="Times New Roman"/>
          <w:sz w:val="18"/>
          <w:szCs w:val="18"/>
        </w:rPr>
        <w:t xml:space="preserve">     </w:t>
      </w:r>
      <w:r>
        <w:rPr>
          <w:rFonts w:eastAsia="Times New Roman"/>
          <w:spacing w:val="-1"/>
          <w:sz w:val="18"/>
          <w:szCs w:val="18"/>
        </w:rPr>
        <w:t>Без объявления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ББК 48«723</w:t>
      </w:r>
    </w:p>
    <w:p w:rsidR="00000000" w:rsidRDefault="00E41505">
      <w:pPr>
        <w:shd w:val="clear" w:color="auto" w:fill="FFFFFF"/>
        <w:spacing w:line="163" w:lineRule="exact"/>
        <w:ind w:left="590"/>
      </w:pPr>
      <w:r>
        <w:rPr>
          <w:sz w:val="18"/>
          <w:szCs w:val="18"/>
        </w:rPr>
        <w:t>035(01) - 96</w:t>
      </w:r>
    </w:p>
    <w:p w:rsidR="00000000" w:rsidRDefault="00E41505">
      <w:pPr>
        <w:shd w:val="clear" w:color="auto" w:fill="FFFFFF"/>
        <w:tabs>
          <w:tab w:val="left" w:pos="4018"/>
        </w:tabs>
        <w:spacing w:before="168"/>
        <w:ind w:left="53"/>
        <w:sectPr w:rsidR="00000000">
          <w:pgSz w:w="16834" w:h="11909" w:orient="landscape"/>
          <w:pgMar w:top="360" w:right="9027" w:bottom="360" w:left="1365" w:header="720" w:footer="720" w:gutter="0"/>
          <w:cols w:space="60"/>
          <w:noEndnote/>
        </w:sectPr>
      </w:pPr>
      <w:r>
        <w:rPr>
          <w:sz w:val="22"/>
          <w:szCs w:val="22"/>
          <w:lang w:val="en-US"/>
        </w:rPr>
        <w:t>ISBN</w:t>
      </w:r>
      <w:r w:rsidRPr="00E41505">
        <w:rPr>
          <w:sz w:val="22"/>
          <w:szCs w:val="22"/>
        </w:rPr>
        <w:t xml:space="preserve"> </w:t>
      </w:r>
      <w:r>
        <w:rPr>
          <w:sz w:val="22"/>
          <w:szCs w:val="22"/>
        </w:rPr>
        <w:t>5-10-003320-7</w:t>
      </w:r>
      <w:r>
        <w:rPr>
          <w:rFonts w:ascii="Arial" w:cs="Arial"/>
          <w:sz w:val="22"/>
          <w:szCs w:val="22"/>
        </w:rPr>
        <w:tab/>
      </w:r>
      <w:r>
        <w:rPr>
          <w:rFonts w:eastAsia="Times New Roman"/>
          <w:sz w:val="22"/>
          <w:szCs w:val="22"/>
        </w:rPr>
        <w:t>©   И. Н. Никитин, 2008</w:t>
      </w:r>
    </w:p>
    <w:p w:rsidR="00000000" w:rsidRDefault="00E41505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1940" cy="721804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721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7314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9585" cy="714883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71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7655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2430" cy="709358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1" w:bottom="360" w:left="1111" w:header="720" w:footer="720" w:gutter="0"/>
          <w:cols w:space="720"/>
          <w:noEndnote/>
        </w:sectPr>
      </w:pPr>
    </w:p>
    <w:p w:rsidR="00000000" w:rsidRDefault="00E41505">
      <w:pPr>
        <w:framePr w:h="111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1155" cy="709358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6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43" w:bottom="360" w:left="1142" w:header="720" w:footer="720" w:gutter="0"/>
          <w:cols w:space="720"/>
          <w:noEndnote/>
        </w:sect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88755" cy="702437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55" cy="70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58" w:bottom="360" w:left="1258" w:header="720" w:footer="720" w:gutter="0"/>
          <w:cols w:space="720"/>
          <w:noEndnote/>
        </w:sect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88755" cy="699643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55" cy="699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55" w:bottom="360" w:left="1255" w:header="720" w:footer="720" w:gutter="0"/>
          <w:cols w:space="720"/>
          <w:noEndnote/>
        </w:sectPr>
      </w:pPr>
    </w:p>
    <w:p w:rsidR="00000000" w:rsidRDefault="00E41505">
      <w:pPr>
        <w:framePr w:h="112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8460" cy="7134860"/>
            <wp:effectExtent l="1905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37" w:hSpace="10080" w:wrap="notBeside" w:vAnchor="text" w:hAnchor="margin" w:x="1" w:y="1"/>
        <w:rPr>
          <w:sz w:val="24"/>
          <w:szCs w:val="24"/>
        </w:rPr>
        <w:sectPr w:rsidR="00000000">
          <w:pgSz w:w="17478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3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8460" cy="7218045"/>
            <wp:effectExtent l="1905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721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67" w:hSpace="10080" w:wrap="notBeside" w:vAnchor="text" w:hAnchor="margin" w:x="1" w:y="1"/>
        <w:rPr>
          <w:sz w:val="24"/>
          <w:szCs w:val="24"/>
        </w:rPr>
        <w:sectPr w:rsidR="00000000">
          <w:pgSz w:w="17482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22385" cy="7204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238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37" w:hSpace="10080" w:wrap="notBeside" w:vAnchor="text" w:hAnchor="margin" w:x="1" w:y="1"/>
        <w:rPr>
          <w:sz w:val="24"/>
          <w:szCs w:val="24"/>
        </w:rPr>
        <w:sectPr w:rsidR="00000000">
          <w:pgSz w:w="16939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714883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1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7280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1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710755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10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8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14" w:bottom="360" w:left="1214" w:header="720" w:footer="720" w:gutter="0"/>
          <w:cols w:space="720"/>
          <w:noEndnote/>
        </w:sectPr>
      </w:pPr>
    </w:p>
    <w:p w:rsidR="00000000" w:rsidRDefault="00E41505">
      <w:pPr>
        <w:framePr w:h="108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16060" cy="6913245"/>
            <wp:effectExtent l="1905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060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88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41" w:bottom="360" w:left="1240" w:header="720" w:footer="720" w:gutter="0"/>
          <w:cols w:space="720"/>
          <w:noEndnote/>
        </w:sectPr>
      </w:pPr>
    </w:p>
    <w:p w:rsidR="00000000" w:rsidRDefault="00E41505">
      <w:pPr>
        <w:framePr w:h="109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46845" cy="6969125"/>
            <wp:effectExtent l="1905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6845" cy="696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7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96" w:bottom="360" w:left="1296" w:header="720" w:footer="720" w:gutter="0"/>
          <w:cols w:space="720"/>
          <w:noEndnote/>
        </w:sectPr>
      </w:pPr>
    </w:p>
    <w:p w:rsidR="00000000" w:rsidRDefault="00E41505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660" cy="7134860"/>
            <wp:effectExtent l="1905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66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7007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45525" cy="699643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5525" cy="699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771" w:bottom="360" w:left="1440" w:header="720" w:footer="720" w:gutter="0"/>
          <w:cols w:space="720"/>
          <w:noEndnote/>
        </w:sect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0475" cy="714883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475" cy="71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56" w:hSpace="10080" w:wrap="notBeside" w:vAnchor="text" w:hAnchor="margin" w:x="1" w:y="1"/>
        <w:rPr>
          <w:sz w:val="24"/>
          <w:szCs w:val="24"/>
        </w:rPr>
        <w:sectPr w:rsidR="00000000">
          <w:pgSz w:w="16878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0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69824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37" w:bottom="360" w:left="1337" w:header="720" w:footer="720" w:gutter="0"/>
          <w:cols w:space="720"/>
          <w:noEndnote/>
        </w:sectPr>
      </w:pPr>
    </w:p>
    <w:p w:rsidR="00000000" w:rsidRDefault="00E41505">
      <w:pPr>
        <w:framePr w:h="108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0475" cy="688594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475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83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418" w:bottom="360" w:left="1418" w:header="720" w:footer="720" w:gutter="0"/>
          <w:cols w:space="720"/>
          <w:noEndnote/>
        </w:sectPr>
      </w:pPr>
    </w:p>
    <w:p w:rsidR="00000000" w:rsidRDefault="00E41505">
      <w:pPr>
        <w:framePr w:h="111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22385" cy="710755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2385" cy="710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8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95" w:bottom="360" w:left="1394" w:header="720" w:footer="720" w:gutter="0"/>
          <w:cols w:space="720"/>
          <w:noEndnote/>
        </w:sectPr>
      </w:pPr>
    </w:p>
    <w:p w:rsidR="00000000" w:rsidRDefault="00E41505">
      <w:pPr>
        <w:framePr w:h="112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36355" cy="710755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355" cy="710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03" w:hSpace="10080" w:wrap="notBeside" w:vAnchor="text" w:hAnchor="margin" w:x="1" w:y="1"/>
        <w:rPr>
          <w:sz w:val="24"/>
          <w:szCs w:val="24"/>
        </w:rPr>
        <w:sectPr w:rsidR="00000000">
          <w:pgSz w:w="16944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2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77630" cy="712152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712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22" w:hSpace="10080" w:wrap="notBeside" w:vAnchor="text" w:hAnchor="margin" w:x="1" w:y="1"/>
        <w:rPr>
          <w:sz w:val="24"/>
          <w:szCs w:val="24"/>
        </w:rPr>
        <w:sectPr w:rsidR="00000000">
          <w:pgSz w:w="17022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28075" cy="703834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075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7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642" w:bottom="360" w:left="1440" w:header="720" w:footer="720" w:gutter="0"/>
          <w:cols w:space="720"/>
          <w:noEndnote/>
        </w:sectPr>
      </w:pPr>
    </w:p>
    <w:p w:rsidR="00000000" w:rsidRDefault="00E41505">
      <w:pPr>
        <w:framePr w:h="112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56015" cy="7162800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01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70" w:hSpace="10080" w:wrap="notBeside" w:vAnchor="text" w:hAnchor="margin" w:x="1" w:y="1"/>
        <w:rPr>
          <w:sz w:val="24"/>
          <w:szCs w:val="24"/>
        </w:rPr>
        <w:sectPr w:rsidR="00000000">
          <w:pgSz w:w="16666" w:h="141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56015" cy="7010400"/>
            <wp:effectExtent l="1905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01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608" w:bottom="360" w:left="1440" w:header="720" w:footer="720" w:gutter="0"/>
          <w:cols w:space="720"/>
          <w:noEndnote/>
        </w:sectPr>
      </w:pPr>
    </w:p>
    <w:p w:rsidR="00000000" w:rsidRDefault="00E41505">
      <w:pPr>
        <w:framePr w:h="10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660" cy="6955155"/>
            <wp:effectExtent l="1905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660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64" w:bottom="360" w:left="1363" w:header="720" w:footer="720" w:gutter="0"/>
          <w:cols w:space="720"/>
          <w:noEndnote/>
        </w:sectPr>
      </w:pPr>
    </w:p>
    <w:p w:rsidR="00000000" w:rsidRDefault="00E41505">
      <w:pPr>
        <w:framePr w:h="110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88755" cy="698246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75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0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58" w:bottom="360" w:left="1258" w:header="720" w:footer="720" w:gutter="0"/>
          <w:cols w:space="720"/>
          <w:noEndnote/>
        </w:sectPr>
      </w:pPr>
    </w:p>
    <w:p w:rsidR="00000000" w:rsidRDefault="00E41505">
      <w:pPr>
        <w:framePr w:h="1110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14740" cy="70516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740" cy="705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0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661" w:bottom="360" w:left="1440" w:header="720" w:footer="720" w:gutter="0"/>
          <w:cols w:space="720"/>
          <w:noEndnote/>
        </w:sectPr>
      </w:pPr>
    </w:p>
    <w:p w:rsidR="00000000" w:rsidRDefault="00E41505">
      <w:pPr>
        <w:framePr w:h="110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70104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42" w:bottom="360" w:left="1342" w:header="720" w:footer="720" w:gutter="0"/>
          <w:cols w:space="720"/>
          <w:noEndnote/>
        </w:sect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08415" cy="7010400"/>
            <wp:effectExtent l="1905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41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400" w:bottom="360" w:left="1399" w:header="720" w:footer="720" w:gutter="0"/>
          <w:cols w:space="720"/>
          <w:noEndnote/>
        </w:sectPr>
      </w:pPr>
    </w:p>
    <w:p w:rsidR="00000000" w:rsidRDefault="00E41505">
      <w:pPr>
        <w:framePr w:h="109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08415" cy="6955155"/>
            <wp:effectExtent l="1905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41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404" w:bottom="360" w:left="1404" w:header="720" w:footer="720" w:gutter="0"/>
          <w:cols w:space="720"/>
          <w:noEndnote/>
        </w:sect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03615" cy="7093585"/>
            <wp:effectExtent l="1905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361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848" w:bottom="360" w:left="1440" w:header="720" w:footer="720" w:gutter="0"/>
          <w:cols w:space="720"/>
          <w:noEndnote/>
        </w:sectPr>
      </w:pPr>
    </w:p>
    <w:p w:rsidR="00000000" w:rsidRDefault="00E41505">
      <w:pPr>
        <w:framePr w:h="109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534400" cy="698246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9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949" w:bottom="360" w:left="1440" w:header="720" w:footer="720" w:gutter="0"/>
          <w:cols w:space="720"/>
          <w:noEndnote/>
        </w:sectPr>
      </w:pPr>
    </w:p>
    <w:p w:rsidR="00000000" w:rsidRDefault="00E41505">
      <w:pPr>
        <w:framePr w:h="109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28075" cy="692721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07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1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641" w:bottom="360" w:left="1440" w:header="720" w:footer="720" w:gutter="0"/>
          <w:cols w:space="720"/>
          <w:noEndnote/>
        </w:sectPr>
      </w:pPr>
    </w:p>
    <w:p w:rsidR="00000000" w:rsidRDefault="00E41505">
      <w:pPr>
        <w:framePr w:h="109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22385" cy="692721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2385" cy="692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1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94" w:bottom="360" w:left="1394" w:header="720" w:footer="720" w:gutter="0"/>
          <w:cols w:space="720"/>
          <w:noEndnote/>
        </w:sect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660" cy="7024370"/>
            <wp:effectExtent l="1905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660" cy="70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59" w:bottom="360" w:left="1358" w:header="720" w:footer="720" w:gutter="0"/>
          <w:cols w:space="720"/>
          <w:noEndnote/>
        </w:sectPr>
      </w:pPr>
    </w:p>
    <w:p w:rsidR="00000000" w:rsidRDefault="00E41505">
      <w:pPr>
        <w:framePr w:h="110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22385" cy="703834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2385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88" w:bottom="360" w:left="1387" w:header="720" w:footer="720" w:gutter="0"/>
          <w:cols w:space="720"/>
          <w:noEndnote/>
        </w:sectPr>
      </w:pPr>
    </w:p>
    <w:p w:rsidR="00000000" w:rsidRDefault="00E41505">
      <w:pPr>
        <w:framePr w:h="108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691324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9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8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339" w:bottom="360" w:left="1339" w:header="720" w:footer="720" w:gutter="0"/>
          <w:cols w:space="720"/>
          <w:noEndnote/>
        </w:sect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32875" cy="709358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87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299" w:bottom="360" w:left="1298" w:header="720" w:footer="720" w:gutter="0"/>
          <w:cols w:space="720"/>
          <w:noEndnote/>
        </w:sectPr>
      </w:pPr>
    </w:p>
    <w:p w:rsidR="00000000" w:rsidRDefault="00E41505">
      <w:pPr>
        <w:framePr w:h="106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25230" cy="677481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230" cy="677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67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513" w:right="1498" w:bottom="360" w:left="1440" w:header="720" w:footer="720" w:gutter="0"/>
          <w:cols w:space="720"/>
          <w:noEndnote/>
        </w:sectPr>
      </w:pPr>
    </w:p>
    <w:p w:rsidR="00000000" w:rsidRDefault="00E41505">
      <w:pPr>
        <w:framePr w:h="111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7525" cy="7079615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4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06" w:bottom="360" w:left="1005" w:header="720" w:footer="720" w:gutter="0"/>
          <w:cols w:space="720"/>
          <w:noEndnote/>
        </w:sectPr>
      </w:pPr>
    </w:p>
    <w:p w:rsidR="00000000" w:rsidRDefault="00E41505">
      <w:pPr>
        <w:framePr w:h="11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3555" cy="706564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2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2" w:bottom="360" w:left="1022" w:header="720" w:footer="720" w:gutter="0"/>
          <w:cols w:space="720"/>
          <w:noEndnote/>
        </w:sectPr>
      </w:pPr>
    </w:p>
    <w:p w:rsidR="00000000" w:rsidRDefault="00E41505">
      <w:pPr>
        <w:framePr w:h="110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0860" cy="7038340"/>
            <wp:effectExtent l="1905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860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9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9" w:bottom="360" w:left="998" w:header="720" w:footer="720" w:gutter="0"/>
          <w:cols w:space="720"/>
          <w:noEndnote/>
        </w:sect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90075" cy="70104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E41505">
      <w:pPr>
        <w:framePr w:h="113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4830" cy="721804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830" cy="721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66" w:hSpace="10080" w:wrap="notBeside" w:vAnchor="text" w:hAnchor="margin" w:x="1" w:y="1"/>
        <w:rPr>
          <w:sz w:val="24"/>
          <w:szCs w:val="24"/>
        </w:rPr>
        <w:sectPr w:rsidR="00000000">
          <w:pgSz w:w="17731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09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8015" cy="6941185"/>
            <wp:effectExtent l="1905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5" w:bottom="360" w:left="924" w:header="720" w:footer="720" w:gutter="0"/>
          <w:cols w:space="720"/>
          <w:noEndnote/>
        </w:sectPr>
      </w:pPr>
    </w:p>
    <w:p w:rsidR="00000000" w:rsidRDefault="00E41505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25995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25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7751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09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7525" cy="6955155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4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3" w:header="720" w:footer="720" w:gutter="0"/>
          <w:cols w:space="720"/>
          <w:noEndnote/>
        </w:sectPr>
      </w:pPr>
    </w:p>
    <w:p w:rsidR="00000000" w:rsidRDefault="00E41505">
      <w:pPr>
        <w:framePr w:h="111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41155" cy="707961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155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4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36" w:bottom="360" w:left="1135" w:header="720" w:footer="720" w:gutter="0"/>
          <w:cols w:space="720"/>
          <w:noEndnote/>
        </w:sectPr>
      </w:pPr>
    </w:p>
    <w:p w:rsidR="00000000" w:rsidRDefault="00E41505">
      <w:pPr>
        <w:framePr w:h="109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4830" cy="698246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83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9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89" w:bottom="360" w:left="989" w:header="720" w:footer="720" w:gutter="0"/>
          <w:cols w:space="720"/>
          <w:noEndnote/>
        </w:sectPr>
      </w:pPr>
    </w:p>
    <w:p w:rsidR="00000000" w:rsidRDefault="00E41505">
      <w:pPr>
        <w:framePr w:h="111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4830" cy="707961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830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92" w:bottom="360" w:left="991" w:header="720" w:footer="720" w:gutter="0"/>
          <w:cols w:space="720"/>
          <w:noEndnote/>
        </w:sectPr>
      </w:pPr>
    </w:p>
    <w:p w:rsidR="00000000" w:rsidRDefault="00E41505">
      <w:pPr>
        <w:framePr w:h="111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3555" cy="705167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705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1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1" w:bottom="360" w:left="1020" w:header="720" w:footer="720" w:gutter="0"/>
          <w:cols w:space="720"/>
          <w:noEndnote/>
        </w:sectPr>
      </w:pPr>
    </w:p>
    <w:p w:rsidR="00000000" w:rsidRDefault="00E41505">
      <w:pPr>
        <w:framePr w:h="11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5125" cy="7051675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705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9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31" w:bottom="360" w:left="1131" w:header="720" w:footer="720" w:gutter="0"/>
          <w:cols w:space="720"/>
          <w:noEndnote/>
        </w:sectPr>
      </w:pPr>
    </w:p>
    <w:p w:rsidR="00000000" w:rsidRDefault="00E41505">
      <w:pPr>
        <w:framePr w:h="109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2430" cy="694118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94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3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12" w:bottom="360" w:left="1111" w:header="720" w:footer="720" w:gutter="0"/>
          <w:cols w:space="720"/>
          <w:noEndnote/>
        </w:sectPr>
      </w:pPr>
    </w:p>
    <w:p w:rsidR="00000000" w:rsidRDefault="00E41505">
      <w:pPr>
        <w:framePr w:h="113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71940" cy="717677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940" cy="717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04" w:hSpace="10080" w:wrap="notBeside" w:vAnchor="text" w:hAnchor="margin" w:x="1" w:y="1"/>
        <w:rPr>
          <w:sz w:val="24"/>
          <w:szCs w:val="24"/>
        </w:rPr>
        <w:sectPr w:rsidR="00000000">
          <w:pgSz w:w="17314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5125" cy="7010400"/>
            <wp:effectExtent l="1905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4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28" w:bottom="360" w:left="1128" w:header="720" w:footer="720" w:gutter="0"/>
          <w:cols w:space="720"/>
          <w:noEndnote/>
        </w:sectPr>
      </w:pPr>
    </w:p>
    <w:p w:rsidR="00000000" w:rsidRDefault="00E41505">
      <w:pPr>
        <w:framePr w:h="112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71215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12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08" w:hSpace="10080" w:wrap="notBeside" w:vAnchor="text" w:hAnchor="margin" w:x="1" w:y="1"/>
        <w:rPr>
          <w:sz w:val="24"/>
          <w:szCs w:val="24"/>
        </w:rPr>
        <w:sectPr w:rsidR="00000000">
          <w:pgSz w:w="17280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2430" cy="707961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5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07" w:bottom="360" w:left="1106" w:header="720" w:footer="720" w:gutter="0"/>
          <w:cols w:space="720"/>
          <w:noEndnote/>
        </w:sectPr>
      </w:pPr>
    </w:p>
    <w:p w:rsidR="00000000" w:rsidRDefault="00E41505">
      <w:pPr>
        <w:framePr w:h="108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7525" cy="6858000"/>
            <wp:effectExtent l="1905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81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79" w:right="1009" w:bottom="360" w:left="1008" w:header="720" w:footer="720" w:gutter="0"/>
          <w:cols w:space="720"/>
          <w:noEndnote/>
        </w:sect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02437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0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77" w:bottom="360" w:left="977" w:header="720" w:footer="720" w:gutter="0"/>
          <w:cols w:space="720"/>
          <w:noEndnote/>
        </w:sectPr>
      </w:pPr>
    </w:p>
    <w:p w:rsidR="00000000" w:rsidRDefault="00E41505">
      <w:pPr>
        <w:framePr w:h="107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8460" cy="6802755"/>
            <wp:effectExtent l="19050" t="0" r="889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460" cy="680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72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466" w:right="1119" w:bottom="360" w:left="1118" w:header="720" w:footer="720" w:gutter="0"/>
          <w:cols w:space="720"/>
          <w:noEndnote/>
        </w:sectPr>
      </w:pPr>
    </w:p>
    <w:p w:rsidR="00000000" w:rsidRDefault="00E41505">
      <w:pPr>
        <w:framePr w:h="109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27185" cy="695515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718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48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152" w:bottom="360" w:left="1152" w:header="720" w:footer="720" w:gutter="0"/>
          <w:cols w:space="720"/>
          <w:noEndnote/>
        </w:sectPr>
      </w:pPr>
    </w:p>
    <w:p w:rsidR="00000000" w:rsidRDefault="00E41505">
      <w:pPr>
        <w:framePr w:h="109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90075" cy="695515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075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4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38" w:bottom="360" w:left="938" w:header="720" w:footer="720" w:gutter="0"/>
          <w:cols w:space="720"/>
          <w:noEndnote/>
        </w:sectPr>
      </w:pPr>
    </w:p>
    <w:p w:rsidR="00000000" w:rsidRDefault="00E41505">
      <w:pPr>
        <w:framePr w:h="10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7525" cy="6982460"/>
            <wp:effectExtent l="1905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96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13" w:bottom="360" w:left="1013" w:header="720" w:footer="720" w:gutter="0"/>
          <w:cols w:space="720"/>
          <w:noEndnote/>
        </w:sectPr>
      </w:pPr>
    </w:p>
    <w:p w:rsidR="00000000" w:rsidRDefault="00E41505">
      <w:pPr>
        <w:framePr w:h="108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688594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88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83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2" w:bottom="360" w:left="852" w:header="720" w:footer="720" w:gutter="0"/>
          <w:cols w:space="720"/>
          <w:noEndnote/>
        </w:sectPr>
      </w:pPr>
    </w:p>
    <w:p w:rsidR="00000000" w:rsidRDefault="00E41505">
      <w:pPr>
        <w:framePr w:h="111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706564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7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3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5" w:bottom="360" w:left="955" w:header="720" w:footer="720" w:gutter="0"/>
          <w:cols w:space="720"/>
          <w:noEndnote/>
        </w:sectPr>
      </w:pPr>
    </w:p>
    <w:p w:rsidR="00000000" w:rsidRDefault="00E41505">
      <w:pPr>
        <w:framePr w:h="111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93555" cy="709358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355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65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25" w:bottom="360" w:left="1025" w:header="720" w:footer="720" w:gutter="0"/>
          <w:cols w:space="720"/>
          <w:noEndnote/>
        </w:sectPr>
      </w:pPr>
    </w:p>
    <w:p w:rsidR="00000000" w:rsidRDefault="00E41505">
      <w:pPr>
        <w:framePr w:h="109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3260" cy="6982460"/>
            <wp:effectExtent l="19050" t="0" r="889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87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77" w:bottom="360" w:left="876" w:header="720" w:footer="720" w:gutter="0"/>
          <w:cols w:space="720"/>
          <w:noEndnote/>
        </w:sectPr>
      </w:pPr>
    </w:p>
    <w:p w:rsidR="00000000" w:rsidRDefault="00E41505">
      <w:pPr>
        <w:framePr w:h="112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9630" cy="716280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63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80" w:hSpace="10080" w:wrap="notBeside" w:vAnchor="text" w:hAnchor="margin" w:x="1" w:y="1"/>
        <w:rPr>
          <w:sz w:val="24"/>
          <w:szCs w:val="24"/>
        </w:rPr>
        <w:sectPr w:rsidR="00000000">
          <w:pgSz w:w="18211" w:h="1415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1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07961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4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2" w:bottom="360" w:left="852" w:header="720" w:footer="720" w:gutter="0"/>
          <w:cols w:space="720"/>
          <w:noEndnote/>
        </w:sect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701040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3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58" w:bottom="360" w:left="958" w:header="720" w:footer="720" w:gutter="0"/>
          <w:cols w:space="720"/>
          <w:noEndnote/>
        </w:sect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9585" cy="699643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699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11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1037" w:bottom="360" w:left="1037" w:header="720" w:footer="720" w:gutter="0"/>
          <w:cols w:space="720"/>
          <w:noEndnote/>
        </w:sectPr>
      </w:pPr>
    </w:p>
    <w:p w:rsidR="00000000" w:rsidRDefault="00E41505">
      <w:pPr>
        <w:framePr w:h="10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7230" cy="695515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230" cy="69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0963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9" w:bottom="360" w:left="868" w:header="720" w:footer="720" w:gutter="0"/>
          <w:cols w:space="720"/>
          <w:noEndnote/>
        </w:sectPr>
      </w:pPr>
    </w:p>
    <w:p w:rsidR="00000000" w:rsidRDefault="00E41505">
      <w:pPr>
        <w:framePr w:h="112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8800" cy="716280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84" w:hSpace="10080" w:wrap="notBeside" w:vAnchor="text" w:hAnchor="margin" w:x="1" w:y="1"/>
        <w:rPr>
          <w:sz w:val="24"/>
          <w:szCs w:val="24"/>
        </w:rPr>
        <w:sectPr w:rsidR="00000000">
          <w:pgSz w:w="17765" w:h="141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8015" cy="7079615"/>
            <wp:effectExtent l="19050" t="0" r="698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707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4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E41505">
      <w:pPr>
        <w:framePr w:h="112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16280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71" w:hSpace="10080" w:wrap="notBeside" w:vAnchor="text" w:hAnchor="margin" w:x="1" w:y="1"/>
        <w:rPr>
          <w:sz w:val="24"/>
          <w:szCs w:val="24"/>
        </w:rPr>
        <w:sectPr w:rsidR="00000000">
          <w:pgSz w:w="18053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5660" cy="7024370"/>
            <wp:effectExtent l="19050" t="0" r="889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660" cy="70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54" w:bottom="360" w:left="753" w:header="720" w:footer="720" w:gutter="0"/>
          <w:cols w:space="720"/>
          <w:noEndnote/>
        </w:sectPr>
      </w:pPr>
    </w:p>
    <w:p w:rsidR="00000000" w:rsidRDefault="00E41505">
      <w:pPr>
        <w:framePr w:h="110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1200" cy="703834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9" w:bottom="360" w:left="859" w:header="720" w:footer="720" w:gutter="0"/>
          <w:cols w:space="720"/>
          <w:noEndnote/>
        </w:sectPr>
      </w:pPr>
    </w:p>
    <w:p w:rsidR="00000000" w:rsidRDefault="00E41505">
      <w:pPr>
        <w:framePr w:h="11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5170" cy="7051675"/>
            <wp:effectExtent l="19050" t="0" r="508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170" cy="705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1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50" w:bottom="360" w:left="849" w:header="720" w:footer="720" w:gutter="0"/>
          <w:cols w:space="720"/>
          <w:noEndnote/>
        </w:sect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9925" cy="7024370"/>
            <wp:effectExtent l="1905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925" cy="702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05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3" w:bottom="360" w:left="893" w:header="720" w:footer="720" w:gutter="0"/>
          <w:cols w:space="720"/>
          <w:noEndnote/>
        </w:sectPr>
      </w:pPr>
    </w:p>
    <w:p w:rsidR="00000000" w:rsidRDefault="00E41505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1985" cy="727392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727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7899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3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6740" cy="723201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740" cy="723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385" w:hSpace="10080" w:wrap="notBeside" w:vAnchor="text" w:hAnchor="margin" w:x="1" w:y="1"/>
        <w:rPr>
          <w:sz w:val="24"/>
          <w:szCs w:val="24"/>
        </w:rPr>
        <w:sectPr w:rsidR="00000000">
          <w:pgSz w:w="17813" w:h="142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2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8015" cy="7121525"/>
            <wp:effectExtent l="19050" t="0" r="698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712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41505">
      <w:pPr>
        <w:spacing w:line="1" w:lineRule="exact"/>
        <w:rPr>
          <w:sz w:val="2"/>
          <w:szCs w:val="2"/>
        </w:rPr>
      </w:pPr>
    </w:p>
    <w:p w:rsidR="00000000" w:rsidRDefault="00E41505">
      <w:pPr>
        <w:framePr w:h="11208" w:hSpace="10080" w:wrap="notBeside" w:vAnchor="text" w:hAnchor="margin" w:x="1" w:y="1"/>
        <w:rPr>
          <w:sz w:val="24"/>
          <w:szCs w:val="24"/>
        </w:rPr>
        <w:sectPr w:rsidR="00000000">
          <w:pgSz w:w="17866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E41505">
      <w:pPr>
        <w:framePr w:h="110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2770" cy="7038340"/>
            <wp:effectExtent l="19050" t="0" r="508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770" cy="703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505" w:rsidRDefault="00E41505">
      <w:pPr>
        <w:spacing w:line="1" w:lineRule="exact"/>
        <w:rPr>
          <w:sz w:val="2"/>
          <w:szCs w:val="2"/>
        </w:rPr>
      </w:pPr>
    </w:p>
    <w:sectPr w:rsidR="00E41505">
      <w:pgSz w:w="16834" w:h="11909" w:orient="landscape"/>
      <w:pgMar w:top="360" w:right="965" w:bottom="360" w:left="965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330EA7"/>
    <w:rsid w:val="00330EA7"/>
    <w:rsid w:val="00E415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theme" Target="theme/theme1.xml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267</Words>
  <Characters>1527</Characters>
  <Application>Microsoft Office Word</Application>
  <DocSecurity>0</DocSecurity>
  <Lines>12</Lines>
  <Paragraphs>3</Paragraphs>
  <ScaleCrop>false</ScaleCrop>
  <Company/>
  <LinksUpToDate>false</LinksUpToDate>
  <CharactersWithSpaces>1791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2014-12-10T13:39:00Z</dcterms:created>
  <dcterms:modified xsi:type="dcterms:W3CDTF">2014-12-10T13:43:00Z</dcterms:modified>
</cp:coreProperties>
</file>